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5E53E" w14:textId="2D76452D" w:rsidR="009D261D" w:rsidRDefault="00C5694C" w:rsidP="00C5694C">
      <w:pPr>
        <w:pStyle w:val="Heading1"/>
      </w:pPr>
      <w:proofErr w:type="spellStart"/>
      <w:r>
        <w:t>Worminghall</w:t>
      </w:r>
      <w:proofErr w:type="spellEnd"/>
      <w:r>
        <w:t xml:space="preserve"> Village Hall Management Committee (2026)</w:t>
      </w:r>
    </w:p>
    <w:p w14:paraId="1EE72A4B" w14:textId="77777777" w:rsidR="00C5694C" w:rsidRDefault="00C5694C" w:rsidP="00C5694C"/>
    <w:p w14:paraId="47554E57" w14:textId="1D883E84" w:rsidR="00C5694C" w:rsidRPr="00C5694C" w:rsidRDefault="00C5694C" w:rsidP="00C5694C">
      <w:r w:rsidRPr="00C5694C">
        <w:t>Chair: Currently unfilled</w:t>
      </w:r>
      <w:r w:rsidRPr="00C5694C">
        <w:br/>
        <w:t>Treasurer: Tracey Skates </w:t>
      </w:r>
      <w:r w:rsidRPr="00C5694C">
        <w:br/>
        <w:t>Secretary: Elizabeth Hodges </w:t>
      </w:r>
      <w:r w:rsidRPr="00C5694C">
        <w:br/>
        <w:t>Grounds &amp; Building: Chris Glover </w:t>
      </w:r>
      <w:r w:rsidRPr="00C5694C">
        <w:br/>
        <w:t>Fundraising: Bob Merry </w:t>
      </w:r>
      <w:r w:rsidRPr="00C5694C">
        <w:br/>
        <w:t>Communications: Laura Merry </w:t>
      </w:r>
      <w:r w:rsidRPr="00C5694C">
        <w:br/>
        <w:t>Social: Grace Blackwell </w:t>
      </w:r>
      <w:r w:rsidRPr="00C5694C">
        <w:br/>
        <w:t>PCC Representative: David Welbourne </w:t>
      </w:r>
    </w:p>
    <w:sectPr w:rsidR="00C5694C" w:rsidRPr="00C569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A6DC9A" w14:textId="77777777" w:rsidR="006A2A32" w:rsidRDefault="006A2A32" w:rsidP="00C5694C">
      <w:pPr>
        <w:spacing w:after="0" w:line="240" w:lineRule="auto"/>
      </w:pPr>
      <w:r>
        <w:separator/>
      </w:r>
    </w:p>
  </w:endnote>
  <w:endnote w:type="continuationSeparator" w:id="0">
    <w:p w14:paraId="6779A361" w14:textId="77777777" w:rsidR="006A2A32" w:rsidRDefault="006A2A32" w:rsidP="00C56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2AD8F" w14:textId="77777777" w:rsidR="006A2A32" w:rsidRDefault="006A2A32" w:rsidP="00C5694C">
      <w:pPr>
        <w:spacing w:after="0" w:line="240" w:lineRule="auto"/>
      </w:pPr>
      <w:r>
        <w:separator/>
      </w:r>
    </w:p>
  </w:footnote>
  <w:footnote w:type="continuationSeparator" w:id="0">
    <w:p w14:paraId="76694742" w14:textId="77777777" w:rsidR="006A2A32" w:rsidRDefault="006A2A32" w:rsidP="00C569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94C"/>
    <w:rsid w:val="006A2A32"/>
    <w:rsid w:val="00722927"/>
    <w:rsid w:val="00936D30"/>
    <w:rsid w:val="009D261D"/>
    <w:rsid w:val="00C56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07AB0"/>
  <w15:chartTrackingRefBased/>
  <w15:docId w15:val="{F7E63877-150F-4EAD-A706-34665507D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69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69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69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69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69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69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69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69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69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69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69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69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69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69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69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69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69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69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69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69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69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69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69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69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69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69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69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69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694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569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694C"/>
  </w:style>
  <w:style w:type="paragraph" w:styleId="Footer">
    <w:name w:val="footer"/>
    <w:basedOn w:val="Normal"/>
    <w:link w:val="FooterChar"/>
    <w:uiPriority w:val="99"/>
    <w:unhideWhenUsed/>
    <w:rsid w:val="00C569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69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Hodges</dc:creator>
  <cp:keywords/>
  <dc:description/>
  <cp:lastModifiedBy>Elizabeth Hodges</cp:lastModifiedBy>
  <cp:revision>1</cp:revision>
  <dcterms:created xsi:type="dcterms:W3CDTF">2026-10-14T11:53:00Z</dcterms:created>
  <dcterms:modified xsi:type="dcterms:W3CDTF">2026-10-14T11:55:00Z</dcterms:modified>
</cp:coreProperties>
</file>